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73" w:rsidRDefault="00323715" w:rsidP="0072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b</w:t>
      </w:r>
      <w:r w:rsidR="00827D07">
        <w:rPr>
          <w:b/>
          <w:sz w:val="28"/>
          <w:szCs w:val="28"/>
        </w:rPr>
        <w:t>ijscholin</w:t>
      </w:r>
      <w:r w:rsidR="00725479">
        <w:rPr>
          <w:b/>
          <w:sz w:val="28"/>
          <w:szCs w:val="28"/>
        </w:rPr>
        <w:t xml:space="preserve">g </w:t>
      </w:r>
      <w:r w:rsidR="0053567F">
        <w:rPr>
          <w:b/>
          <w:sz w:val="28"/>
          <w:szCs w:val="28"/>
        </w:rPr>
        <w:t>stomazorg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409"/>
        <w:gridCol w:w="5056"/>
      </w:tblGrid>
      <w:tr w:rsidR="00720D16" w:rsidTr="00720D16">
        <w:trPr>
          <w:trHeight w:val="339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20D16" w:rsidRDefault="00720D16">
            <w:pPr>
              <w:pStyle w:val="Geenafstand"/>
              <w:jc w:val="center"/>
              <w:rPr>
                <w:sz w:val="20"/>
              </w:rPr>
            </w:pPr>
            <w:r w:rsidRPr="0092231C">
              <w:rPr>
                <w:sz w:val="20"/>
                <w:szCs w:val="32"/>
              </w:rPr>
              <w:t xml:space="preserve">Programma </w:t>
            </w:r>
            <w:r w:rsidR="0053567F" w:rsidRPr="0092231C">
              <w:rPr>
                <w:sz w:val="20"/>
              </w:rPr>
              <w:t>(3</w:t>
            </w:r>
            <w:r w:rsidRPr="0092231C">
              <w:rPr>
                <w:sz w:val="20"/>
              </w:rPr>
              <w:t xml:space="preserve"> lesuren)</w:t>
            </w:r>
          </w:p>
        </w:tc>
      </w:tr>
      <w:tr w:rsidR="004770DE" w:rsidTr="00BC5FEC">
        <w:trPr>
          <w:trHeight w:val="4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Tijd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Onderdeel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70DE" w:rsidRDefault="004770DE">
            <w:pPr>
              <w:pStyle w:val="Geenafstand"/>
              <w:rPr>
                <w:b/>
                <w:sz w:val="20"/>
              </w:rPr>
            </w:pPr>
            <w:r>
              <w:rPr>
                <w:b/>
                <w:sz w:val="20"/>
              </w:rPr>
              <w:t>Lesonderwerpen</w:t>
            </w:r>
            <w:bookmarkStart w:id="0" w:name="_GoBack"/>
            <w:bookmarkEnd w:id="0"/>
          </w:p>
        </w:tc>
      </w:tr>
      <w:tr w:rsidR="004770DE" w:rsidTr="00BC5FEC">
        <w:trPr>
          <w:trHeight w:val="1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FE533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0.00 - 0.30</w:t>
            </w:r>
            <w:r w:rsidR="00BC5FEC">
              <w:rPr>
                <w:sz w:val="20"/>
              </w:rPr>
              <w:t xml:space="preserve"> </w:t>
            </w:r>
            <w:r w:rsidR="004770DE"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4770D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Inleiding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Kennismaking </w:t>
            </w:r>
          </w:p>
          <w:p w:rsidR="00BC5FEC" w:rsidRPr="00357D1F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Voorkennis activeren</w:t>
            </w:r>
          </w:p>
          <w:p w:rsidR="00BC5FEC" w:rsidRPr="00357D1F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Procedure bekend maken</w:t>
            </w:r>
          </w:p>
          <w:p w:rsidR="00BC5FEC" w:rsidRDefault="00BC5FEC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 w:rsidRPr="00357D1F">
              <w:rPr>
                <w:sz w:val="20"/>
              </w:rPr>
              <w:t>Leerdoel benoemen</w:t>
            </w:r>
          </w:p>
          <w:p w:rsidR="00BC5FEC" w:rsidRDefault="00BC5FEC" w:rsidP="00BC5FEC">
            <w:pPr>
              <w:pStyle w:val="Geenafstand"/>
              <w:rPr>
                <w:sz w:val="20"/>
              </w:rPr>
            </w:pPr>
          </w:p>
        </w:tc>
      </w:tr>
      <w:tr w:rsidR="004770DE" w:rsidTr="00BC5FEC">
        <w:trPr>
          <w:trHeight w:val="1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FE533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0.30 - </w:t>
            </w:r>
            <w:r w:rsidR="00322734">
              <w:rPr>
                <w:sz w:val="20"/>
              </w:rPr>
              <w:t>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31" w:rsidRDefault="00FE5331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 xml:space="preserve">Theorie </w:t>
            </w:r>
          </w:p>
          <w:p w:rsidR="004770DE" w:rsidRDefault="0053567F" w:rsidP="00A30FC9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Ileostoma</w:t>
            </w:r>
          </w:p>
          <w:p w:rsidR="00735B20" w:rsidRDefault="0053567F" w:rsidP="00A30FC9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Colostoma</w:t>
            </w:r>
          </w:p>
          <w:p w:rsidR="00735B20" w:rsidRPr="00322734" w:rsidRDefault="00322734" w:rsidP="00322734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Urostoma</w:t>
            </w:r>
          </w:p>
          <w:p w:rsidR="00CD45CD" w:rsidRDefault="00CD45CD" w:rsidP="00322734">
            <w:pPr>
              <w:pStyle w:val="Geenafstand"/>
              <w:ind w:left="360"/>
              <w:rPr>
                <w:sz w:val="20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EC" w:rsidRDefault="0036432E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</w:t>
            </w:r>
            <w:r w:rsidR="00861801">
              <w:rPr>
                <w:sz w:val="20"/>
              </w:rPr>
              <w:t>espreken</w:t>
            </w:r>
            <w:r>
              <w:rPr>
                <w:sz w:val="20"/>
              </w:rPr>
              <w:t xml:space="preserve"> </w:t>
            </w:r>
            <w:r w:rsidR="00A30FC9">
              <w:rPr>
                <w:sz w:val="20"/>
              </w:rPr>
              <w:t xml:space="preserve">voorbereidingsopdracht </w:t>
            </w:r>
            <w:r>
              <w:rPr>
                <w:sz w:val="20"/>
              </w:rPr>
              <w:t xml:space="preserve">reader </w:t>
            </w:r>
          </w:p>
          <w:p w:rsidR="00BC5FEC" w:rsidRDefault="0036432E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Benodigdheden benoemen </w:t>
            </w:r>
          </w:p>
          <w:p w:rsidR="00BC5FEC" w:rsidRDefault="0036432E" w:rsidP="00BC5FEC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Technieken demonstreren</w:t>
            </w:r>
          </w:p>
          <w:p w:rsidR="00BC5FEC" w:rsidRPr="0036432E" w:rsidRDefault="0036432E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Demonstreren handelingen volgens protocol</w:t>
            </w:r>
          </w:p>
          <w:p w:rsidR="00BC5FEC" w:rsidRPr="00BC5FEC" w:rsidRDefault="00BC5FEC" w:rsidP="00BC5FEC">
            <w:pPr>
              <w:pStyle w:val="Geenafstand"/>
              <w:ind w:left="720"/>
              <w:rPr>
                <w:sz w:val="20"/>
              </w:rPr>
            </w:pPr>
          </w:p>
        </w:tc>
      </w:tr>
      <w:tr w:rsidR="004770DE" w:rsidTr="0036432E">
        <w:trPr>
          <w:trHeight w:val="4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322734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1.15- 1.30</w:t>
            </w:r>
            <w:r w:rsidR="00BC5FEC"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Pauze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Pauze</w:t>
            </w:r>
          </w:p>
        </w:tc>
      </w:tr>
      <w:tr w:rsidR="004770DE" w:rsidTr="00BC5FEC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322734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1.30 - 2.15</w:t>
            </w:r>
            <w:r w:rsidR="00BC5FEC"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Skills methode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2E" w:rsidRDefault="0036432E" w:rsidP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Oefenen vaardigheden:</w:t>
            </w:r>
          </w:p>
          <w:p w:rsidR="0036432E" w:rsidRDefault="00322734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Verzorgen ileostoma</w:t>
            </w:r>
          </w:p>
          <w:p w:rsidR="0036432E" w:rsidRDefault="00EB62CB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</w:t>
            </w:r>
            <w:r w:rsidR="00322734">
              <w:rPr>
                <w:sz w:val="20"/>
              </w:rPr>
              <w:t>zorgen colostoma</w:t>
            </w:r>
          </w:p>
          <w:p w:rsidR="00EB62CB" w:rsidRDefault="00322734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Verzorgen urostoma</w:t>
            </w:r>
          </w:p>
          <w:p w:rsidR="004770DE" w:rsidRDefault="004770DE" w:rsidP="00322734">
            <w:pPr>
              <w:pStyle w:val="Geenafstand"/>
              <w:ind w:left="720"/>
              <w:rPr>
                <w:sz w:val="20"/>
              </w:rPr>
            </w:pPr>
          </w:p>
        </w:tc>
      </w:tr>
      <w:tr w:rsidR="004770DE" w:rsidTr="00BC5FEC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322734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2</w:t>
            </w:r>
            <w:r w:rsidR="00961660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  <w:r w:rsidR="00CF6A97">
              <w:rPr>
                <w:sz w:val="20"/>
              </w:rPr>
              <w:t>5</w:t>
            </w:r>
            <w:r>
              <w:rPr>
                <w:sz w:val="20"/>
              </w:rPr>
              <w:t xml:space="preserve"> - 3.00</w:t>
            </w:r>
            <w:r w:rsidR="00961660"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Theorie- &amp; praktijktoets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18" w:rsidRDefault="0036432E" w:rsidP="00821918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Afnemen theorietoets </w:t>
            </w:r>
          </w:p>
          <w:p w:rsidR="0036432E" w:rsidRDefault="0036432E" w:rsidP="00821918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Afnemen praktijktoets</w:t>
            </w:r>
          </w:p>
          <w:p w:rsidR="004770DE" w:rsidRDefault="004770DE" w:rsidP="0036432E">
            <w:pPr>
              <w:pStyle w:val="Geenafstand"/>
              <w:ind w:left="720"/>
              <w:rPr>
                <w:sz w:val="20"/>
              </w:rPr>
            </w:pPr>
          </w:p>
        </w:tc>
      </w:tr>
      <w:tr w:rsidR="004770DE" w:rsidTr="00BC5FEC">
        <w:trPr>
          <w:trHeight w:val="6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322734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3.00 -  3</w:t>
            </w:r>
            <w:r w:rsidR="00EC458E">
              <w:rPr>
                <w:sz w:val="20"/>
              </w:rPr>
              <w:t>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DE" w:rsidRDefault="0036432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Afsluiting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2E" w:rsidRDefault="0036432E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Evaluatie</w:t>
            </w:r>
          </w:p>
          <w:p w:rsidR="0036432E" w:rsidRDefault="0036432E" w:rsidP="0036432E">
            <w:pPr>
              <w:pStyle w:val="Geenafstand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Afsluiting</w:t>
            </w:r>
          </w:p>
          <w:p w:rsidR="004770DE" w:rsidRDefault="004770DE">
            <w:pPr>
              <w:pStyle w:val="Geenafstand"/>
              <w:rPr>
                <w:sz w:val="20"/>
              </w:rPr>
            </w:pPr>
          </w:p>
        </w:tc>
      </w:tr>
    </w:tbl>
    <w:p w:rsidR="00720D16" w:rsidRPr="00720D16" w:rsidRDefault="00720D16" w:rsidP="00720D16">
      <w:pPr>
        <w:jc w:val="center"/>
        <w:rPr>
          <w:b/>
          <w:sz w:val="28"/>
          <w:szCs w:val="28"/>
        </w:rPr>
      </w:pPr>
    </w:p>
    <w:sectPr w:rsidR="00720D16" w:rsidRPr="0072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3CBE"/>
    <w:multiLevelType w:val="hybridMultilevel"/>
    <w:tmpl w:val="B88C8902"/>
    <w:lvl w:ilvl="0" w:tplc="122208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0C"/>
    <w:rsid w:val="001B410C"/>
    <w:rsid w:val="00322734"/>
    <w:rsid w:val="00323715"/>
    <w:rsid w:val="0036432E"/>
    <w:rsid w:val="004770DE"/>
    <w:rsid w:val="004C0420"/>
    <w:rsid w:val="0053567F"/>
    <w:rsid w:val="00720D16"/>
    <w:rsid w:val="00725479"/>
    <w:rsid w:val="00735B20"/>
    <w:rsid w:val="00805789"/>
    <w:rsid w:val="00821918"/>
    <w:rsid w:val="00827D07"/>
    <w:rsid w:val="00861801"/>
    <w:rsid w:val="0092231C"/>
    <w:rsid w:val="00947D73"/>
    <w:rsid w:val="00961660"/>
    <w:rsid w:val="00A30FC9"/>
    <w:rsid w:val="00A630B5"/>
    <w:rsid w:val="00BC2373"/>
    <w:rsid w:val="00BC5FEC"/>
    <w:rsid w:val="00CD45CD"/>
    <w:rsid w:val="00CF6A97"/>
    <w:rsid w:val="00EB62CB"/>
    <w:rsid w:val="00EC458E"/>
    <w:rsid w:val="00F5369F"/>
    <w:rsid w:val="00FD299E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720D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720D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RADHM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Rogier Heuer</dc:creator>
  <cp:lastModifiedBy>Rogier Heuer</cp:lastModifiedBy>
  <cp:revision>5</cp:revision>
  <dcterms:created xsi:type="dcterms:W3CDTF">2016-12-13T18:07:00Z</dcterms:created>
  <dcterms:modified xsi:type="dcterms:W3CDTF">2016-12-13T18:29:00Z</dcterms:modified>
</cp:coreProperties>
</file>